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60" w:rsidRDefault="00214560" w:rsidP="00214560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- még mindig mélyen megindulva - a sírhoz ment: ez egy barlang volt, és kő feküdt rajta. </w:t>
      </w:r>
      <w:r>
        <w:rPr>
          <w:rFonts w:cs="Times New Roman"/>
          <w:bCs/>
          <w:i/>
          <w:color w:val="000000"/>
        </w:rPr>
        <w:t>(Jn 11,38)</w:t>
      </w:r>
    </w:p>
    <w:p w:rsidR="00214560" w:rsidRDefault="00214560" w:rsidP="00214560">
      <w:pPr>
        <w:rPr>
          <w:rFonts w:cs="Times New Roman"/>
          <w:bCs/>
          <w:color w:val="000000"/>
        </w:rPr>
      </w:pPr>
    </w:p>
    <w:p w:rsidR="00214560" w:rsidRDefault="00214560" w:rsidP="0021456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elmegy a sírhoz. Tudja, mi fog történni, de a gyász – mint az embereket általában – Őt is megragadja. A sír a befejezésről beszél. A változhatatlannak tűnő tényt nehéz kő takarja. A kő önmagában is az élettelen állapot képe, ezen kívül elválasztja az élő, mozgó külvilágot a mozdulatlanságtól. </w:t>
      </w:r>
    </w:p>
    <w:p w:rsidR="00214560" w:rsidRDefault="00214560" w:rsidP="00214560">
      <w:pPr>
        <w:rPr>
          <w:rFonts w:cs="Times New Roman"/>
          <w:bCs/>
          <w:color w:val="000000"/>
        </w:rPr>
      </w:pPr>
    </w:p>
    <w:p w:rsidR="00214560" w:rsidRDefault="00214560" w:rsidP="0021456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Mit keres itt Jézus, ebben a sírkertben? – kérdezhetné bárki. Ő a változás lehetőségét hozta, Ő az élet forrása. Az Ő jelenlétében távozni kell az élettelennek, mert Ő az Élet! </w:t>
      </w:r>
    </w:p>
    <w:p w:rsidR="00214560" w:rsidRDefault="00214560" w:rsidP="0021456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érvényes fizikai vonatkozásban is, szellemiben is. E két terület nincs távol egymástól, együtt létezik és funkcionál. Jézus a mindenség Ura. Ezt a tényt minden elismeri az emberek azon részének kivételével, akik ma még elutasítják Őt. De eljön a pillanat, amikor minden ember fel- és elismeri, hogy Ő az Úr </w:t>
      </w:r>
      <w:proofErr w:type="gramStart"/>
      <w:r>
        <w:rPr>
          <w:rFonts w:cs="Times New Roman"/>
          <w:bCs/>
          <w:color w:val="000000"/>
        </w:rPr>
        <w:t>mindenek felett</w:t>
      </w:r>
      <w:proofErr w:type="gramEnd"/>
      <w:r>
        <w:rPr>
          <w:rFonts w:cs="Times New Roman"/>
          <w:bCs/>
          <w:color w:val="000000"/>
        </w:rPr>
        <w:t xml:space="preserve">. De már ma az Őt elismerők közé tartozhatsz! </w:t>
      </w:r>
      <w:r w:rsidRPr="00BF1294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60"/>
    <w:rsid w:val="00186D62"/>
    <w:rsid w:val="0021456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56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560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849</Characters>
  <Application>Microsoft Office Word</Application>
  <DocSecurity>0</DocSecurity>
  <Lines>7</Lines>
  <Paragraphs>1</Paragraphs>
  <ScaleCrop>false</ScaleCrop>
  <Company>Pétáv Kft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2016-06-09T11:24:00Z</dcterms:created>
  <dcterms:modified xsi:type="dcterms:W3CDTF">2016-06-09T11:24:00Z</dcterms:modified>
</cp:coreProperties>
</file>